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5551C">
      <w:pPr>
        <w:spacing w:line="360" w:lineRule="auto"/>
        <w:outlineLvl w:val="0"/>
        <w:rPr>
          <w:rFonts w:hint="eastAsia" w:ascii="黑体" w:hAnsi="黑体" w:eastAsia="黑体" w:cs="黑体"/>
          <w:sz w:val="32"/>
          <w:szCs w:val="32"/>
        </w:rPr>
      </w:pPr>
      <w:r>
        <w:rPr>
          <w:rFonts w:hint="eastAsia" w:ascii="黑体" w:hAnsi="黑体" w:eastAsia="黑体" w:cs="黑体"/>
          <w:sz w:val="32"/>
          <w:szCs w:val="32"/>
        </w:rPr>
        <w:t xml:space="preserve">  </w:t>
      </w:r>
    </w:p>
    <w:p w14:paraId="3018DB6A">
      <w:pPr>
        <w:spacing w:line="360" w:lineRule="auto"/>
        <w:jc w:val="center"/>
        <w:rPr>
          <w:rFonts w:hint="eastAsia" w:ascii="方正公文小标宋" w:hAnsi="方正公文小标宋" w:eastAsia="方正公文小标宋" w:cs="方正公文小标宋"/>
          <w:sz w:val="44"/>
          <w:szCs w:val="44"/>
        </w:rPr>
      </w:pPr>
      <w:bookmarkStart w:id="2" w:name="_GoBack"/>
      <w:r>
        <w:rPr>
          <w:rFonts w:hint="eastAsia" w:ascii="方正公文小标宋" w:hAnsi="方正公文小标宋" w:eastAsia="方正公文小标宋" w:cs="方正公文小标宋"/>
          <w:sz w:val="44"/>
          <w:szCs w:val="44"/>
        </w:rPr>
        <w:t>毕业论文（设计）规范化要求</w:t>
      </w:r>
      <w:r>
        <w:rPr>
          <w:rFonts w:hint="eastAsia" w:ascii="方正公文小标宋" w:hAnsi="方正公文小标宋" w:eastAsia="方正公文小标宋" w:cs="方正公文小标宋"/>
          <w:sz w:val="44"/>
          <w:szCs w:val="44"/>
          <w:lang w:val="en-US" w:eastAsia="zh-CN"/>
        </w:rPr>
        <w:t>及</w:t>
      </w:r>
      <w:r>
        <w:rPr>
          <w:rFonts w:hint="eastAsia" w:ascii="方正公文小标宋" w:hAnsi="方正公文小标宋" w:eastAsia="方正公文小标宋" w:cs="方正公文小标宋"/>
          <w:sz w:val="44"/>
          <w:szCs w:val="44"/>
        </w:rPr>
        <w:t>撰写细则</w:t>
      </w:r>
    </w:p>
    <w:bookmarkEnd w:id="2"/>
    <w:p w14:paraId="1D644B85">
      <w:pPr>
        <w:spacing w:line="360" w:lineRule="auto"/>
        <w:rPr>
          <w:rFonts w:hint="eastAsia" w:ascii="仿宋" w:hAnsi="仿宋" w:eastAsia="仿宋" w:cs="仿宋"/>
          <w:sz w:val="32"/>
          <w:szCs w:val="32"/>
        </w:rPr>
      </w:pPr>
    </w:p>
    <w:p w14:paraId="5BC948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一律用A4规格，格式如下：</w:t>
      </w:r>
    </w:p>
    <w:p w14:paraId="4C0EC7DC">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一、</w:t>
      </w:r>
      <w:r>
        <w:rPr>
          <w:rFonts w:hint="eastAsia" w:ascii="仿宋" w:hAnsi="仿宋" w:eastAsia="仿宋" w:cs="仿宋"/>
          <w:sz w:val="32"/>
          <w:szCs w:val="32"/>
        </w:rPr>
        <w:t>书写</w:t>
      </w:r>
    </w:p>
    <w:p w14:paraId="1C94164E">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毕业论文（设计）汉字必须使用国家公布的规范字。</w:t>
      </w:r>
    </w:p>
    <w:p w14:paraId="323F66F1">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二、</w:t>
      </w:r>
      <w:r>
        <w:rPr>
          <w:rFonts w:hint="eastAsia" w:ascii="仿宋" w:hAnsi="仿宋" w:eastAsia="仿宋" w:cs="仿宋"/>
          <w:sz w:val="32"/>
          <w:szCs w:val="32"/>
        </w:rPr>
        <w:t>标点符号</w:t>
      </w:r>
    </w:p>
    <w:p w14:paraId="181A4942">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毕业论文（设计）中的标点符号应按新闻出版署公布的“标点符号用法”使用。</w:t>
      </w:r>
    </w:p>
    <w:p w14:paraId="378BD21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三、</w:t>
      </w:r>
      <w:r>
        <w:rPr>
          <w:rFonts w:hint="eastAsia" w:ascii="仿宋" w:hAnsi="仿宋" w:eastAsia="仿宋" w:cs="仿宋"/>
          <w:sz w:val="32"/>
          <w:szCs w:val="32"/>
        </w:rPr>
        <w:t>名词、名称</w:t>
      </w:r>
    </w:p>
    <w:p w14:paraId="2F94277F">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科学技术名词术语尽量采用全国自然科学名词审定委员会公布的规范词或国家标准、部标准中规定的名称，尚未统一规定或叫法有争议的名称术语，可采用惯用的名称。使用外文缩写代替某一名词术语时，首次出现时应在括号内注明其含义。外国人名一般采用英文原名，按名前姓后的原则书写。一般很熟知的外国人名（如牛顿、达尔文、马克思等）可按通常标准译法写译名。</w:t>
      </w:r>
    </w:p>
    <w:p w14:paraId="4F5D06E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四、</w:t>
      </w:r>
      <w:r>
        <w:rPr>
          <w:rFonts w:hint="eastAsia" w:ascii="仿宋" w:hAnsi="仿宋" w:eastAsia="仿宋" w:cs="仿宋"/>
          <w:sz w:val="32"/>
          <w:szCs w:val="32"/>
        </w:rPr>
        <w:t>量和单位</w:t>
      </w:r>
    </w:p>
    <w:p w14:paraId="301E08C0">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量和单位必须采用中华人民共和国的国家标准GB3100～GB3102-93，它是以国际单位制（SI）为基础的。非物理量的单位，如件、台、人、元等，可用汉字与符号构成组合形式的单位，例如件/台、元/km。</w:t>
      </w:r>
    </w:p>
    <w:p w14:paraId="2A8C73DE">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五、</w:t>
      </w:r>
      <w:r>
        <w:rPr>
          <w:rFonts w:hint="eastAsia" w:ascii="仿宋" w:hAnsi="仿宋" w:eastAsia="仿宋" w:cs="仿宋"/>
          <w:sz w:val="32"/>
          <w:szCs w:val="32"/>
        </w:rPr>
        <w:t>数字</w:t>
      </w:r>
    </w:p>
    <w:p w14:paraId="3B9413B7">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毕业论文（设计）中的测量统计数据一律用阿拉伯数字，但在叙述不很大的数目时，一般不用阿拉伯数字，如“他发现两颗小行星”、“三力作用于一点”，不宜写成“他发现2颗小行星”、“3力作用于1点”。大约的数字可以用中文数字，也可以用阿拉伯数字，如“约一百五十人”，也可写成“约150人”。</w:t>
      </w:r>
    </w:p>
    <w:p w14:paraId="7EA45C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六、格式规范化要求</w:t>
      </w:r>
    </w:p>
    <w:p w14:paraId="4C98F0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封面。应注意：序号即为学生学号，应填写完整，例如“050040108”，不能填写“8号”或“08”等，专业名称填写本专业的全称，例如“机械电子工程”，不能填写“机电”等。题目用小二号黑体字，其它项目用四号宋体字。</w:t>
      </w:r>
    </w:p>
    <w:p w14:paraId="252785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作者、指导教师均填写在封面上，指导教师一栏应填写教师姓名及职称。</w:t>
      </w:r>
    </w:p>
    <w:p w14:paraId="518FD3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题目、摘要和关键词</w:t>
      </w:r>
    </w:p>
    <w:p w14:paraId="6FB3DD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设计（论文）中文题目为小三号宋体字，可以分为1或2行居中。设计（论文）题目下空一行填写摘要，[摘要]二字（小四号黑体），[摘要]二字后空一格填写内容（小四号宋体）。摘要内容下空一行填写[关键词]三字（小四号黑体），其后为关键词（小四号宋体）每两个关键词之间空两格。设计（论文）英文题目、英文摘要、英文关键词同中文书写格式。中文题目、中文摘要、关键词合打一页。英文题目、英文摘要、英文关键词另打一页。</w:t>
      </w:r>
    </w:p>
    <w:p w14:paraId="320540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“目录”二字（小三号宋体居中），下空一行为章、节、小节及其开始页码，采用小四号宋体。页码放在行末，目录内容和页码之间用虚线连接。</w:t>
      </w:r>
    </w:p>
    <w:p w14:paraId="357EB7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前言（引言）用小四号宋体字（若有标题用小三号宋体字）。</w:t>
      </w:r>
    </w:p>
    <w:p w14:paraId="056E0B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6、标题：</w:t>
      </w:r>
      <w:r>
        <w:rPr>
          <w:rFonts w:hint="default" w:ascii="仿宋" w:hAnsi="仿宋" w:eastAsia="仿宋" w:cs="仿宋"/>
          <w:sz w:val="32"/>
          <w:szCs w:val="32"/>
          <w:lang w:val="en-US" w:eastAsia="zh-CN"/>
        </w:rPr>
        <w:t>毕业论文（设计）的全部标题层次应有条不紊，整齐清晰。相同的层次应采用统一的表示体例，正文中各级标题下的内容应同各自的标题对应，不应有与标题无关的内容。章节编号方法应采用分级阿拉伯数字编号的方法，例如第一级为一、二、三等；第二级为（一）、（二）、（三）等。或第一级为“1”、“2”、“3”等，第二级为“2.1”、“2.2”、“2.3”等，第三级为“2.2.1”、“2.2.2”、“2.2.3”等，但分级阿拉伯数字的编号一般不超四级，每一级的末尾不加标点。各层标题均单独占行书写。第一二级标题为小三号宋体；第三级标题为小四号宋体。</w:t>
      </w:r>
    </w:p>
    <w:p w14:paraId="3B01EE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正文：采用小四号宋体字，英文采用小四号Times New Roman字体。</w:t>
      </w:r>
    </w:p>
    <w:p w14:paraId="64265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8、图：</w:t>
      </w:r>
    </w:p>
    <w:p w14:paraId="7D99B9C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（1）毕业论文（设计）的插图必须精心制作，线条要匀洁美观，可以用计算机绘图。插图应与正文呼应，不得与正文无关或与正文脱节。</w:t>
      </w:r>
    </w:p>
    <w:p w14:paraId="6912D9A4">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（2）图的内容安排要适当，不要过于密实。内容的多少和图的大小应符合这样一条原则：当你把插图放在桌上，你站着看时能方便地看清楚图上的每一条线和每一个符号。</w:t>
      </w:r>
    </w:p>
    <w:p w14:paraId="183C2F57">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（3）每幅插图应有题目和序号，全文的插图</w:t>
      </w:r>
      <w:r>
        <w:rPr>
          <w:rFonts w:hint="eastAsia" w:ascii="仿宋" w:hAnsi="仿宋" w:eastAsia="仿宋" w:cs="仿宋"/>
          <w:sz w:val="32"/>
          <w:szCs w:val="32"/>
          <w:highlight w:val="none"/>
          <w:lang w:val="en-US" w:eastAsia="zh-CN"/>
        </w:rPr>
        <w:t>需要</w:t>
      </w:r>
      <w:r>
        <w:rPr>
          <w:rFonts w:hint="eastAsia" w:ascii="仿宋" w:hAnsi="仿宋" w:eastAsia="仿宋" w:cs="仿宋"/>
          <w:sz w:val="32"/>
          <w:szCs w:val="32"/>
          <w:highlight w:val="none"/>
        </w:rPr>
        <w:t>逐章单独编序，如图4–5；</w:t>
      </w:r>
      <w:r>
        <w:rPr>
          <w:rFonts w:hint="eastAsia" w:ascii="仿宋" w:hAnsi="仿宋" w:eastAsia="仿宋" w:cs="仿宋"/>
          <w:sz w:val="32"/>
          <w:szCs w:val="32"/>
          <w:highlight w:val="none"/>
          <w:lang w:val="en-US" w:eastAsia="zh-CN"/>
        </w:rPr>
        <w:t>同时</w:t>
      </w:r>
      <w:r>
        <w:rPr>
          <w:rFonts w:hint="eastAsia" w:ascii="仿宋" w:hAnsi="仿宋" w:eastAsia="仿宋" w:cs="仿宋"/>
          <w:sz w:val="32"/>
          <w:szCs w:val="32"/>
          <w:highlight w:val="none"/>
        </w:rPr>
        <w:t>表格、公式的编序方式</w:t>
      </w:r>
      <w:r>
        <w:rPr>
          <w:rFonts w:hint="eastAsia" w:ascii="仿宋" w:hAnsi="仿宋" w:eastAsia="仿宋" w:cs="仿宋"/>
          <w:sz w:val="32"/>
          <w:szCs w:val="32"/>
          <w:highlight w:val="none"/>
          <w:lang w:val="en-US" w:eastAsia="zh-CN"/>
        </w:rPr>
        <w:t>需要与其保持一致</w:t>
      </w:r>
      <w:r>
        <w:rPr>
          <w:rFonts w:hint="eastAsia" w:ascii="仿宋" w:hAnsi="仿宋" w:eastAsia="仿宋" w:cs="仿宋"/>
          <w:sz w:val="32"/>
          <w:szCs w:val="32"/>
          <w:highlight w:val="none"/>
        </w:rPr>
        <w:t>。图序必须连续，不重复，不跳缺。</w:t>
      </w:r>
    </w:p>
    <w:p w14:paraId="5262B6FC">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（4）由若干分图组成的插图，分图用a、b、c……标序。分图的图名以及图中各种代号的意义，以图注形式写在图题下方，先写分图名，另起行后写代号的意义。</w:t>
      </w:r>
    </w:p>
    <w:p w14:paraId="2439997C">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（5）各类线条图应在描图纸或洁白图纸上用墨线绘成，墨色要浓，线条要光滑。一般不使用方格坐标纸或有色纸画图。</w:t>
      </w:r>
    </w:p>
    <w:p w14:paraId="5F432E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图题若采用中英文对照时，其英文字体为五号正体，中文字体为五号宋体。引用图应在图题的左上角标出文献来源；如图中含有几个不同部分应将分图号标注在分图的左上角，并在图题下列出各部分内容，图题放在图下方，用五号宋体字。</w:t>
      </w:r>
    </w:p>
    <w:p w14:paraId="2CC0124E">
      <w:pPr>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rPr>
        <w:t>9、</w:t>
      </w:r>
      <w:r>
        <w:rPr>
          <w:rFonts w:hint="eastAsia" w:ascii="仿宋" w:hAnsi="仿宋" w:eastAsia="仿宋" w:cs="仿宋"/>
          <w:sz w:val="32"/>
          <w:szCs w:val="32"/>
          <w:lang w:val="en-US" w:eastAsia="zh-CN"/>
        </w:rPr>
        <w:t>表：</w:t>
      </w:r>
    </w:p>
    <w:p w14:paraId="5D15A03F">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（1）表格必须与方案叙述有直接联系，不得出现与方案叙述脱节的表格。表格中的内容在技术上不得与正文矛盾。</w:t>
      </w:r>
    </w:p>
    <w:p w14:paraId="0E1AEC8E">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（2）每个表格都应有自己的标题的序号。标题应写在表格上方正中，序号写在左方，不加标点，空一格接写标题，标题末尾不加标点。</w:t>
      </w:r>
    </w:p>
    <w:p w14:paraId="1388D47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highlight w:val="none"/>
        </w:rPr>
        <w:t>全文的表格</w:t>
      </w:r>
      <w:r>
        <w:rPr>
          <w:rFonts w:hint="eastAsia" w:ascii="仿宋" w:hAnsi="仿宋" w:eastAsia="仿宋" w:cs="仿宋"/>
          <w:sz w:val="32"/>
          <w:szCs w:val="32"/>
          <w:highlight w:val="none"/>
          <w:lang w:val="en-US" w:eastAsia="zh-CN"/>
        </w:rPr>
        <w:t>需表格按章顺序编号，</w:t>
      </w:r>
      <w:r>
        <w:rPr>
          <w:rFonts w:hint="eastAsia" w:ascii="仿宋" w:hAnsi="仿宋" w:eastAsia="仿宋" w:cs="仿宋"/>
          <w:sz w:val="32"/>
          <w:szCs w:val="32"/>
          <w:highlight w:val="none"/>
        </w:rPr>
        <w:t>表</w:t>
      </w:r>
      <w:r>
        <w:rPr>
          <w:rFonts w:hint="eastAsia" w:ascii="仿宋" w:hAnsi="仿宋" w:eastAsia="仿宋" w:cs="仿宋"/>
          <w:sz w:val="32"/>
          <w:szCs w:val="32"/>
        </w:rPr>
        <w:t>序必须连续，不得跳缺。正文中引用时，“表”字在前，序号在后，如写“表2</w:t>
      </w:r>
      <w:r>
        <w:rPr>
          <w:rFonts w:hint="eastAsia" w:ascii="仿宋" w:hAnsi="仿宋" w:eastAsia="仿宋" w:cs="仿宋"/>
          <w:sz w:val="32"/>
          <w:szCs w:val="32"/>
          <w:lang w:val="en-US" w:eastAsia="zh-CN"/>
        </w:rPr>
        <w:t>-1</w:t>
      </w:r>
      <w:r>
        <w:rPr>
          <w:rFonts w:hint="eastAsia" w:ascii="仿宋" w:hAnsi="仿宋" w:eastAsia="仿宋" w:cs="仿宋"/>
          <w:sz w:val="32"/>
          <w:szCs w:val="32"/>
        </w:rPr>
        <w:t>”，而不写“第2</w:t>
      </w:r>
      <w:r>
        <w:rPr>
          <w:rFonts w:hint="eastAsia" w:ascii="仿宋" w:hAnsi="仿宋" w:eastAsia="仿宋" w:cs="仿宋"/>
          <w:sz w:val="32"/>
          <w:szCs w:val="32"/>
          <w:lang w:val="en-US" w:eastAsia="zh-CN"/>
        </w:rPr>
        <w:t>-1</w:t>
      </w:r>
      <w:r>
        <w:rPr>
          <w:rFonts w:hint="eastAsia" w:ascii="仿宋" w:hAnsi="仿宋" w:eastAsia="仿宋" w:cs="仿宋"/>
          <w:sz w:val="32"/>
          <w:szCs w:val="32"/>
        </w:rPr>
        <w:t>表”或“2</w:t>
      </w:r>
      <w:r>
        <w:rPr>
          <w:rFonts w:hint="eastAsia" w:ascii="仿宋" w:hAnsi="仿宋" w:eastAsia="仿宋" w:cs="仿宋"/>
          <w:sz w:val="32"/>
          <w:szCs w:val="32"/>
          <w:lang w:val="en-US" w:eastAsia="zh-CN"/>
        </w:rPr>
        <w:t>-1</w:t>
      </w:r>
      <w:r>
        <w:rPr>
          <w:rFonts w:hint="eastAsia" w:ascii="仿宋" w:hAnsi="仿宋" w:eastAsia="仿宋" w:cs="仿宋"/>
          <w:sz w:val="32"/>
          <w:szCs w:val="32"/>
        </w:rPr>
        <w:t>表”。</w:t>
      </w:r>
    </w:p>
    <w:p w14:paraId="2762B6A7">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（4）表格允许下页接写，接写时表题省略，表头应重复书写，并在右上方写“续表XX”。多项大表可以分割成块，多页书写，接口处必须注明“接下页”、“接上页”、“接第X页”字样。</w:t>
      </w:r>
    </w:p>
    <w:p w14:paraId="1EDF7B6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（5）表格应写在离正文首次出现处最近的地方，不应超前和过分拖后。</w:t>
      </w:r>
    </w:p>
    <w:p w14:paraId="4D3A6EC5">
      <w:pPr>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表应有标题</w:t>
      </w:r>
      <w:r>
        <w:rPr>
          <w:rFonts w:hint="eastAsia" w:ascii="仿宋" w:hAnsi="仿宋" w:eastAsia="仿宋" w:cs="仿宋"/>
          <w:sz w:val="32"/>
          <w:szCs w:val="32"/>
          <w:highlight w:val="none"/>
        </w:rPr>
        <w:t>，表内必须按规定的符号注明单位。表中文字可根据需要采用小于小四号</w:t>
      </w:r>
      <w:r>
        <w:rPr>
          <w:rFonts w:hint="eastAsia" w:ascii="仿宋" w:hAnsi="仿宋" w:eastAsia="仿宋" w:cs="仿宋"/>
          <w:sz w:val="32"/>
          <w:szCs w:val="32"/>
        </w:rPr>
        <w:t>字体，表题放在表上方，用五号宋体字。</w:t>
      </w:r>
    </w:p>
    <w:p w14:paraId="239F9CE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10、公式：</w:t>
      </w:r>
    </w:p>
    <w:p w14:paraId="564AECB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（1）公式应另起一行写在稿纸中央。一行写不完的长公式，最好在等号后转行，如做不到这一点，可在数学符号（如“+”、“－”号）后转行。</w:t>
      </w:r>
    </w:p>
    <w:p w14:paraId="459A40A5">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公式的编号用圆括号括起，放在公式右边行末，在公式和编号之间不加虚线。公式需要按章单独立序号，如（4-9），同时稿中的图序、表序编法一致。不应出现某章里的公式编序号，有的则不编序号。子公式可不编序号，需要引用时可加编a、b、c、……重复引用的公式不得另编新序号。公式序号必须连续，不得重复或跳缺。公式应居中书写，公式的编号用圆括号括起放在公式右边行末，公式和编号之间不加虚线。</w:t>
      </w:r>
    </w:p>
    <w:p w14:paraId="5E649146">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（3）文中引用某一公式时，写成“由式（4-9）可见”，而不写成“由4-9可见”或“由第4-9式可见”，等等。</w:t>
      </w:r>
    </w:p>
    <w:p w14:paraId="4D16E6B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（4）将分数的分子和分母平列在一行而用斜线分开时，请注意避免含义不清。例如，a/bcosx 就会既可能被认为是a/(bcosx)，也可能被认为是(a/b)cosx。</w:t>
      </w:r>
    </w:p>
    <w:p w14:paraId="78E879D0">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（5）公式中分数的横线要写清楚。连分数（即分子、分母也出现分数时）更要注意分线的长短，并把主要分数和等号对齐。</w:t>
      </w:r>
    </w:p>
    <w:p w14:paraId="46668E9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11、结论二字用小三号宋体字，结论内容为小四号宋体字。</w:t>
      </w:r>
    </w:p>
    <w:p w14:paraId="41EC2C0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12、致谢两字用小三号宋体字，内容为小四号宋体字。</w:t>
      </w:r>
    </w:p>
    <w:p w14:paraId="7562E26E">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13、参考文献。“参考文献”四字用小三号宋体字，内容用五号宋体字。</w:t>
      </w:r>
    </w:p>
    <w:p w14:paraId="1CA594B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14、英文译文格式同毕业论文，即标题用小三号宋体字，内容用小四号宋体字。</w:t>
      </w:r>
    </w:p>
    <w:p w14:paraId="6F24DFD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注释</w:t>
      </w:r>
    </w:p>
    <w:p w14:paraId="52F483EA">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毕业论文（设计）中有个别名词或情况需要解释时，可加注说明，注释可用页末注（将注文放在加注页的下端）或篇末注（将全部注文集中在文章末尾），而不可行中注（夹在正文中的注）。注释只限于写在注释符号出现的同页，不得隔页。</w:t>
      </w:r>
    </w:p>
    <w:p w14:paraId="6112ED4D">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参考文献</w:t>
      </w:r>
    </w:p>
    <w:p w14:paraId="7408D636">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参考文献一律放在文后，参考文献的书写格式要按国家标准GB7714-87规定。注明引用文献的方式通常有三种，即文中注：正文中在引用的地方用括号说明文献的出处；脚注：正文中只在引用地方写一个脚注标号，在当页最下方以脚注方式按标号顺序说明文献出处；文末注：正文中在引用的地方标号（一般以出现的先后次序编号，编号以方括号括起，放在右上角，如[1]，[3-5]），然后在全文末单设“参考文献”一节，按标号顺序一一说明文献出处。以上规范要求主要针对理工科学生，其他专业学生可参照执行，或执行本系部制定的毕业论文（设计）撰写规范。</w:t>
      </w:r>
    </w:p>
    <w:p w14:paraId="03E3E9E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、装订要求</w:t>
      </w:r>
    </w:p>
    <w:p w14:paraId="02C10A20">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按以下顺序装订毕业设计说明书或毕业论文：</w:t>
      </w:r>
    </w:p>
    <w:p w14:paraId="031A882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（1）封皮</w:t>
      </w:r>
    </w:p>
    <w:p w14:paraId="2A10F26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（2）中文摘要（含关键词）</w:t>
      </w:r>
    </w:p>
    <w:p w14:paraId="222C0FAF">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（3）英文摘要（含关键词）</w:t>
      </w:r>
    </w:p>
    <w:p w14:paraId="1395BDBB">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（4）目录</w:t>
      </w:r>
    </w:p>
    <w:p w14:paraId="49D15530">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（5）正文</w:t>
      </w:r>
    </w:p>
    <w:p w14:paraId="0424681C">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（6）致谢</w:t>
      </w:r>
    </w:p>
    <w:p w14:paraId="25C84057">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（7）参考文献</w:t>
      </w:r>
    </w:p>
    <w:p w14:paraId="11E65BE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（8）注释</w:t>
      </w:r>
    </w:p>
    <w:p w14:paraId="52ADAFC5">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（9）附录</w:t>
      </w:r>
      <w:bookmarkStart w:id="0" w:name="_Toc32284"/>
      <w:bookmarkStart w:id="1" w:name="_Toc30238"/>
    </w:p>
    <w:p w14:paraId="7DA12C47">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（10）封底</w:t>
      </w:r>
      <w:bookmarkEnd w:id="0"/>
      <w:bookmarkEnd w:id="1"/>
    </w:p>
    <w:p w14:paraId="116F78FC">
      <w:pPr>
        <w:spacing w:line="360" w:lineRule="auto"/>
        <w:ind w:firstLine="640" w:firstLineChars="200"/>
        <w:rPr>
          <w:rFonts w:hint="eastAsia" w:ascii="仿宋" w:hAnsi="仿宋" w:eastAsia="仿宋" w:cs="仿宋"/>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6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6302FB6A-106A-41D0-A1F9-76C76105FD55}"/>
  </w:font>
  <w:font w:name="仿宋">
    <w:panose1 w:val="02010609060101010101"/>
    <w:charset w:val="86"/>
    <w:family w:val="auto"/>
    <w:pitch w:val="default"/>
    <w:sig w:usb0="800002BF" w:usb1="38CF7CFA" w:usb2="00000016" w:usb3="00000000" w:csb0="00040001" w:csb1="00000000"/>
    <w:embedRegular r:id="rId2" w:fontKey="{3A6AB04F-762D-4A70-BCBF-DB7C1E91ADE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YTM3YjlkNzRmZDdiOTRiMmQxNzZjODQ3MGM1NGQifQ=="/>
  </w:docVars>
  <w:rsids>
    <w:rsidRoot w:val="00000000"/>
    <w:rsid w:val="073F2432"/>
    <w:rsid w:val="07EC6783"/>
    <w:rsid w:val="0EED1247"/>
    <w:rsid w:val="10505F32"/>
    <w:rsid w:val="107F74E5"/>
    <w:rsid w:val="11BC7514"/>
    <w:rsid w:val="16B0772A"/>
    <w:rsid w:val="18B90B18"/>
    <w:rsid w:val="1C3A1F70"/>
    <w:rsid w:val="1E82223A"/>
    <w:rsid w:val="1EBC3C8F"/>
    <w:rsid w:val="20384A18"/>
    <w:rsid w:val="260A3BDC"/>
    <w:rsid w:val="26551754"/>
    <w:rsid w:val="275D6B12"/>
    <w:rsid w:val="2E263F4A"/>
    <w:rsid w:val="2E443C08"/>
    <w:rsid w:val="2FCE7301"/>
    <w:rsid w:val="31456F95"/>
    <w:rsid w:val="3E1F291C"/>
    <w:rsid w:val="3EA238B1"/>
    <w:rsid w:val="43C401ED"/>
    <w:rsid w:val="445B21D4"/>
    <w:rsid w:val="486F44A0"/>
    <w:rsid w:val="49025314"/>
    <w:rsid w:val="4A4F1E14"/>
    <w:rsid w:val="4B014C36"/>
    <w:rsid w:val="4DC94652"/>
    <w:rsid w:val="4DF80A94"/>
    <w:rsid w:val="4E68419C"/>
    <w:rsid w:val="52054EBE"/>
    <w:rsid w:val="53740BBC"/>
    <w:rsid w:val="55741347"/>
    <w:rsid w:val="5D3C0503"/>
    <w:rsid w:val="64DB4F3F"/>
    <w:rsid w:val="67564D51"/>
    <w:rsid w:val="68A6437F"/>
    <w:rsid w:val="6B3E433A"/>
    <w:rsid w:val="74D3353D"/>
    <w:rsid w:val="7908577F"/>
    <w:rsid w:val="7C256164"/>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rPr>
      <w:rFonts w:ascii="宋体" w:hAnsi="宋体"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3017</Words>
  <Characters>3133</Characters>
  <Lines>0</Lines>
  <Paragraphs>0</Paragraphs>
  <TotalTime>0</TotalTime>
  <ScaleCrop>false</ScaleCrop>
  <LinksUpToDate>false</LinksUpToDate>
  <CharactersWithSpaces>3174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2020-11-25T01:11:00Z</dcterms:created>
  <dc:creator>Administrator</dc:creator>
  <cp:lastModifiedBy>曹哲</cp:lastModifiedBy>
  <dcterms:modified xsi:type="dcterms:W3CDTF">2024-08-21T10:48:13Z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DF34589AA0E848CC90517CF7A6DEA7DC_13</vt:lpwstr>
  </property>
</Properties>
</file>